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BA" w:rsidRDefault="00183CBA" w:rsidP="00850C7F">
      <w:pPr>
        <w:spacing w:before="100" w:beforeAutospacing="1" w:after="100" w:afterAutospacing="1"/>
      </w:pPr>
      <w:r>
        <w:t xml:space="preserve">Our Study Questions: </w:t>
      </w:r>
    </w:p>
    <w:p w:rsidR="00183CBA" w:rsidRDefault="00183CBA" w:rsidP="00183CBA">
      <w:pPr>
        <w:spacing w:before="100" w:beforeAutospacing="1" w:after="100" w:afterAutospacing="1"/>
      </w:pPr>
      <w:r w:rsidRPr="00183CBA">
        <w:t xml:space="preserve">1.)    Is the school food our children are eating healthy? </w:t>
      </w:r>
      <w:bookmarkStart w:id="0" w:name="_GoBack"/>
      <w:bookmarkEnd w:id="0"/>
    </w:p>
    <w:p w:rsidR="00183CBA" w:rsidRPr="00183CBA" w:rsidRDefault="00183CBA" w:rsidP="00183CBA">
      <w:pPr>
        <w:spacing w:before="100" w:beforeAutospacing="1" w:after="100" w:afterAutospacing="1"/>
      </w:pPr>
      <w:r w:rsidRPr="00183CBA">
        <w:t xml:space="preserve">2.)    Is the environment based around food at the schools healthy? </w:t>
      </w:r>
    </w:p>
    <w:p w:rsidR="00850C7F" w:rsidRPr="00850C7F" w:rsidRDefault="002F7746" w:rsidP="002F7746">
      <w:pPr>
        <w:spacing w:before="100" w:beforeAutospacing="1" w:after="100" w:afterAutospacing="1"/>
      </w:pPr>
      <w:r>
        <w:rPr>
          <w:b/>
          <w:bCs/>
        </w:rPr>
        <w:t>Goals are to determine the following</w:t>
      </w:r>
      <w:r w:rsidR="00183CBA">
        <w:rPr>
          <w:b/>
          <w:bCs/>
        </w:rPr>
        <w:t xml:space="preserve">: </w:t>
      </w:r>
    </w:p>
    <w:p w:rsidR="005A49E7" w:rsidRPr="005A49E7" w:rsidRDefault="005A49E7" w:rsidP="005A49E7">
      <w:pPr>
        <w:pStyle w:val="ListParagraph"/>
        <w:numPr>
          <w:ilvl w:val="0"/>
          <w:numId w:val="4"/>
        </w:numPr>
      </w:pPr>
      <w:r>
        <w:rPr>
          <w:sz w:val="22"/>
          <w:szCs w:val="22"/>
        </w:rPr>
        <w:t xml:space="preserve">Determine a relative definition of “healthy” </w:t>
      </w:r>
    </w:p>
    <w:p w:rsidR="007F07B4" w:rsidRPr="007F07B4" w:rsidRDefault="005A49E7" w:rsidP="005A49E7">
      <w:pPr>
        <w:pStyle w:val="ListParagraph"/>
        <w:numPr>
          <w:ilvl w:val="0"/>
          <w:numId w:val="4"/>
        </w:numPr>
      </w:pPr>
      <w:r>
        <w:rPr>
          <w:sz w:val="22"/>
          <w:szCs w:val="22"/>
        </w:rPr>
        <w:t>Determine w</w:t>
      </w:r>
      <w:r w:rsidR="00850C7F" w:rsidRPr="002F7746">
        <w:rPr>
          <w:sz w:val="22"/>
          <w:szCs w:val="22"/>
        </w:rPr>
        <w:t xml:space="preserve">hat </w:t>
      </w:r>
      <w:r w:rsidRPr="002F7746">
        <w:rPr>
          <w:sz w:val="22"/>
          <w:szCs w:val="22"/>
        </w:rPr>
        <w:t xml:space="preserve">food types, and related policies and procedures (food prep, lunch periods, etc.) are currently in use in our </w:t>
      </w:r>
      <w:r w:rsidR="00850C7F" w:rsidRPr="002F7746">
        <w:rPr>
          <w:sz w:val="22"/>
          <w:szCs w:val="22"/>
        </w:rPr>
        <w:t xml:space="preserve">ISD 709 School </w:t>
      </w:r>
      <w:r w:rsidRPr="002F7746">
        <w:rPr>
          <w:sz w:val="22"/>
          <w:szCs w:val="22"/>
        </w:rPr>
        <w:t>system n</w:t>
      </w:r>
      <w:r w:rsidR="00850C7F" w:rsidRPr="002F7746">
        <w:rPr>
          <w:sz w:val="22"/>
          <w:szCs w:val="22"/>
        </w:rPr>
        <w:t>ow;</w:t>
      </w:r>
      <w:r>
        <w:rPr>
          <w:sz w:val="22"/>
          <w:szCs w:val="22"/>
        </w:rPr>
        <w:t xml:space="preserve"> </w:t>
      </w:r>
    </w:p>
    <w:p w:rsidR="005A49E7" w:rsidRPr="002F7746" w:rsidRDefault="007F07B4" w:rsidP="007F07B4">
      <w:pPr>
        <w:pStyle w:val="ListParagraph"/>
        <w:numPr>
          <w:ilvl w:val="0"/>
          <w:numId w:val="4"/>
        </w:numPr>
      </w:pPr>
      <w:r>
        <w:rPr>
          <w:sz w:val="22"/>
          <w:szCs w:val="22"/>
        </w:rPr>
        <w:t>D</w:t>
      </w:r>
      <w:r w:rsidR="005A49E7">
        <w:rPr>
          <w:sz w:val="22"/>
          <w:szCs w:val="22"/>
        </w:rPr>
        <w:t>o the</w:t>
      </w:r>
      <w:r>
        <w:rPr>
          <w:sz w:val="22"/>
          <w:szCs w:val="22"/>
        </w:rPr>
        <w:t xml:space="preserve">se </w:t>
      </w:r>
      <w:r w:rsidR="005A49E7">
        <w:rPr>
          <w:sz w:val="22"/>
          <w:szCs w:val="22"/>
        </w:rPr>
        <w:t>meet our definition of “healthy”</w:t>
      </w:r>
    </w:p>
    <w:p w:rsidR="00850C7F" w:rsidRPr="002F7746" w:rsidRDefault="00850C7F" w:rsidP="002F7746">
      <w:pPr>
        <w:pStyle w:val="ListParagraph"/>
        <w:numPr>
          <w:ilvl w:val="0"/>
          <w:numId w:val="4"/>
        </w:numPr>
      </w:pPr>
      <w:r w:rsidRPr="002F7746">
        <w:rPr>
          <w:sz w:val="22"/>
          <w:szCs w:val="22"/>
        </w:rPr>
        <w:t xml:space="preserve">Is </w:t>
      </w:r>
      <w:r w:rsidR="005A49E7" w:rsidRPr="002F7746">
        <w:rPr>
          <w:sz w:val="22"/>
          <w:szCs w:val="22"/>
        </w:rPr>
        <w:t>there need and /or room for improvement</w:t>
      </w:r>
      <w:r w:rsidR="007F07B4">
        <w:rPr>
          <w:sz w:val="22"/>
          <w:szCs w:val="22"/>
        </w:rPr>
        <w:t xml:space="preserve"> or change</w:t>
      </w:r>
      <w:r w:rsidRPr="002F7746">
        <w:rPr>
          <w:sz w:val="22"/>
          <w:szCs w:val="22"/>
        </w:rPr>
        <w:t>; and</w:t>
      </w:r>
    </w:p>
    <w:p w:rsidR="00850C7F" w:rsidRPr="002F7746" w:rsidRDefault="00850C7F" w:rsidP="002F7746">
      <w:pPr>
        <w:pStyle w:val="ListParagraph"/>
        <w:numPr>
          <w:ilvl w:val="0"/>
          <w:numId w:val="4"/>
        </w:numPr>
      </w:pPr>
      <w:r w:rsidRPr="002F7746">
        <w:rPr>
          <w:sz w:val="22"/>
          <w:szCs w:val="22"/>
        </w:rPr>
        <w:t xml:space="preserve">Is </w:t>
      </w:r>
      <w:r w:rsidR="005A49E7" w:rsidRPr="002F7746">
        <w:rPr>
          <w:sz w:val="22"/>
          <w:szCs w:val="22"/>
        </w:rPr>
        <w:t xml:space="preserve">improvement </w:t>
      </w:r>
      <w:r w:rsidR="007F07B4">
        <w:rPr>
          <w:sz w:val="22"/>
          <w:szCs w:val="22"/>
        </w:rPr>
        <w:t xml:space="preserve">or change </w:t>
      </w:r>
      <w:r w:rsidR="005A49E7" w:rsidRPr="002F7746">
        <w:rPr>
          <w:sz w:val="22"/>
          <w:szCs w:val="22"/>
        </w:rPr>
        <w:t>feasible after identifying the barriers or handicaps</w:t>
      </w:r>
      <w:r w:rsidRPr="002F7746">
        <w:rPr>
          <w:sz w:val="22"/>
          <w:szCs w:val="22"/>
        </w:rPr>
        <w:t>?  </w:t>
      </w:r>
    </w:p>
    <w:p w:rsidR="00183CBA" w:rsidRDefault="00183CBA" w:rsidP="00850C7F">
      <w:pPr>
        <w:spacing w:before="100" w:beforeAutospacing="1" w:after="100" w:afterAutospacing="1"/>
        <w:rPr>
          <w:b/>
          <w:bCs/>
        </w:rPr>
      </w:pPr>
      <w:r w:rsidRPr="00850C7F">
        <w:rPr>
          <w:b/>
          <w:bCs/>
        </w:rPr>
        <w:t>SCOPE</w:t>
      </w:r>
      <w:r>
        <w:rPr>
          <w:b/>
          <w:bCs/>
        </w:rPr>
        <w:t xml:space="preserve"> and Limits of Investigation</w:t>
      </w:r>
      <w:r w:rsidRPr="00850C7F">
        <w:rPr>
          <w:b/>
          <w:bCs/>
        </w:rPr>
        <w:t>:</w:t>
      </w:r>
    </w:p>
    <w:p w:rsidR="00660D05" w:rsidRDefault="00183CBA" w:rsidP="002F7746">
      <w:pPr>
        <w:rPr>
          <w:u w:val="single"/>
        </w:rPr>
      </w:pPr>
      <w:r w:rsidRPr="002F7746">
        <w:rPr>
          <w:u w:val="single"/>
        </w:rPr>
        <w:t xml:space="preserve">Study </w:t>
      </w:r>
      <w:r w:rsidR="00660D05" w:rsidRPr="002F7746">
        <w:rPr>
          <w:u w:val="single"/>
        </w:rPr>
        <w:t>will concentrate on:</w:t>
      </w:r>
    </w:p>
    <w:p w:rsidR="002F7746" w:rsidRPr="002F7746" w:rsidRDefault="002F7746" w:rsidP="002F7746">
      <w:pPr>
        <w:rPr>
          <w:u w:val="single"/>
        </w:rPr>
      </w:pPr>
    </w:p>
    <w:p w:rsidR="00850C7F" w:rsidRPr="00183CBA" w:rsidRDefault="00850C7F" w:rsidP="002F7746">
      <w:pPr>
        <w:pStyle w:val="ListParagraph"/>
        <w:numPr>
          <w:ilvl w:val="0"/>
          <w:numId w:val="1"/>
        </w:numPr>
        <w:spacing w:before="0" w:beforeAutospacing="0"/>
      </w:pPr>
      <w:r w:rsidRPr="002F7746">
        <w:rPr>
          <w:i/>
          <w:iCs/>
        </w:rPr>
        <w:t>ISD 709</w:t>
      </w:r>
    </w:p>
    <w:p w:rsidR="00183CBA" w:rsidRDefault="00660D05" w:rsidP="002F7746">
      <w:pPr>
        <w:pStyle w:val="ListParagraph"/>
        <w:numPr>
          <w:ilvl w:val="0"/>
          <w:numId w:val="1"/>
        </w:numPr>
      </w:pPr>
      <w:r>
        <w:t>Elementary level</w:t>
      </w:r>
      <w:r w:rsidR="00183CBA" w:rsidRPr="00183CBA">
        <w:t xml:space="preserve"> schools </w:t>
      </w:r>
    </w:p>
    <w:p w:rsidR="00660D05" w:rsidRPr="00183CBA" w:rsidRDefault="007F07B4" w:rsidP="007F07B4">
      <w:pPr>
        <w:pStyle w:val="ListParagraph"/>
        <w:numPr>
          <w:ilvl w:val="0"/>
          <w:numId w:val="1"/>
        </w:numPr>
      </w:pPr>
      <w:r>
        <w:t>Identifying p</w:t>
      </w:r>
      <w:r w:rsidR="00660D05">
        <w:t>olicies related to school food</w:t>
      </w:r>
      <w:r>
        <w:t xml:space="preserve"> including</w:t>
      </w:r>
      <w:r w:rsidR="00503B23">
        <w:t>: type, s</w:t>
      </w:r>
      <w:r w:rsidR="00660D05">
        <w:t>erving</w:t>
      </w:r>
      <w:r w:rsidR="00503B23">
        <w:t xml:space="preserve"> sizes and procedures</w:t>
      </w:r>
      <w:r w:rsidR="00660D05">
        <w:t>,</w:t>
      </w:r>
      <w:r w:rsidR="00503B23">
        <w:t xml:space="preserve"> </w:t>
      </w:r>
      <w:r w:rsidR="00660D05">
        <w:t>lunch periods,</w:t>
      </w:r>
      <w:r w:rsidR="00503B23">
        <w:t xml:space="preserve"> etc.</w:t>
      </w:r>
      <w:r w:rsidR="00660D05">
        <w:t xml:space="preserve"> </w:t>
      </w:r>
      <w:r w:rsidR="00660D05" w:rsidRPr="00183CBA">
        <w:t xml:space="preserve">in place to </w:t>
      </w:r>
      <w:r w:rsidR="00503B23">
        <w:t>mandate on a</w:t>
      </w:r>
      <w:r w:rsidR="00660D05" w:rsidRPr="00183CBA">
        <w:t xml:space="preserve"> local, state, and national</w:t>
      </w:r>
      <w:r>
        <w:t xml:space="preserve"> level.</w:t>
      </w:r>
    </w:p>
    <w:p w:rsidR="00660D05" w:rsidRDefault="00660D05" w:rsidP="007F07B4">
      <w:pPr>
        <w:pStyle w:val="ListParagraph"/>
        <w:numPr>
          <w:ilvl w:val="0"/>
          <w:numId w:val="1"/>
        </w:numPr>
      </w:pPr>
      <w:r w:rsidRPr="00183CBA">
        <w:t>How and IF policies are enfo</w:t>
      </w:r>
      <w:r>
        <w:t>rced</w:t>
      </w:r>
      <w:r w:rsidR="007F07B4">
        <w:t xml:space="preserve">, funded, </w:t>
      </w:r>
      <w:r>
        <w:t>and</w:t>
      </w:r>
      <w:r w:rsidR="007F07B4">
        <w:t xml:space="preserve">/or </w:t>
      </w:r>
      <w:r>
        <w:t xml:space="preserve"> implemented</w:t>
      </w:r>
    </w:p>
    <w:p w:rsidR="00660D05" w:rsidRDefault="00660D05" w:rsidP="002F7746">
      <w:pPr>
        <w:pStyle w:val="ListParagraph"/>
        <w:numPr>
          <w:ilvl w:val="0"/>
          <w:numId w:val="1"/>
        </w:numPr>
      </w:pPr>
      <w:r>
        <w:t xml:space="preserve">What is the </w:t>
      </w:r>
      <w:r w:rsidR="007F07B4">
        <w:t xml:space="preserve">District </w:t>
      </w:r>
      <w:r>
        <w:t xml:space="preserve">attitude and environment related to </w:t>
      </w:r>
      <w:r w:rsidR="00503B23">
        <w:t xml:space="preserve">those </w:t>
      </w:r>
      <w:r>
        <w:t xml:space="preserve">current </w:t>
      </w:r>
      <w:r w:rsidR="00503B23">
        <w:t xml:space="preserve">policies </w:t>
      </w:r>
      <w:r>
        <w:t xml:space="preserve">– </w:t>
      </w:r>
      <w:r w:rsidR="00503B23">
        <w:t>is there need for change?</w:t>
      </w:r>
    </w:p>
    <w:p w:rsidR="00660D05" w:rsidRDefault="00660D05" w:rsidP="002F7746">
      <w:pPr>
        <w:pStyle w:val="ListParagraph"/>
        <w:numPr>
          <w:ilvl w:val="0"/>
          <w:numId w:val="1"/>
        </w:numPr>
      </w:pPr>
      <w:r>
        <w:t xml:space="preserve">What is public perception? </w:t>
      </w:r>
    </w:p>
    <w:p w:rsidR="00660D05" w:rsidRPr="00183CBA" w:rsidRDefault="00660D05" w:rsidP="002F7746">
      <w:pPr>
        <w:pStyle w:val="ListParagraph"/>
        <w:numPr>
          <w:ilvl w:val="0"/>
          <w:numId w:val="1"/>
        </w:numPr>
      </w:pPr>
      <w:r>
        <w:t xml:space="preserve">Who are the major players? </w:t>
      </w:r>
      <w:r w:rsidRPr="00183CBA">
        <w:t xml:space="preserve"> </w:t>
      </w:r>
    </w:p>
    <w:p w:rsidR="00660D05" w:rsidRDefault="00660D05" w:rsidP="00660D05">
      <w:pPr>
        <w:spacing w:before="100" w:beforeAutospacing="1" w:after="100" w:afterAutospacing="1"/>
      </w:pPr>
      <w:r w:rsidRPr="00660D05">
        <w:rPr>
          <w:u w:val="single"/>
        </w:rPr>
        <w:t>Scope will NOT address</w:t>
      </w:r>
      <w:r>
        <w:t xml:space="preserve">: </w:t>
      </w:r>
    </w:p>
    <w:p w:rsidR="00660D05" w:rsidRDefault="00660D05" w:rsidP="002F7746">
      <w:pPr>
        <w:pStyle w:val="ListParagraph"/>
        <w:numPr>
          <w:ilvl w:val="0"/>
          <w:numId w:val="2"/>
        </w:numPr>
        <w:spacing w:before="0" w:beforeAutospacing="0"/>
      </w:pPr>
      <w:r>
        <w:t xml:space="preserve">Organic vs. nonorganic </w:t>
      </w:r>
    </w:p>
    <w:p w:rsidR="00660D05" w:rsidRDefault="00503B23" w:rsidP="002F7746">
      <w:pPr>
        <w:pStyle w:val="ListParagraph"/>
        <w:numPr>
          <w:ilvl w:val="0"/>
          <w:numId w:val="2"/>
        </w:numPr>
        <w:spacing w:before="0" w:beforeAutospacing="0"/>
      </w:pPr>
      <w:r>
        <w:t>Food production policies and issues</w:t>
      </w:r>
      <w:r w:rsidR="002F7746">
        <w:t xml:space="preserve">: (e.g.: Ag subsidies programs to farmers, </w:t>
      </w:r>
      <w:r w:rsidR="00660D05">
        <w:t>GMOs</w:t>
      </w:r>
      <w:r w:rsidR="002F7746">
        <w:t xml:space="preserve">, fertilizers, pesticides, etc.) </w:t>
      </w:r>
    </w:p>
    <w:p w:rsidR="002F7746" w:rsidRDefault="00660D05" w:rsidP="002F7746">
      <w:pPr>
        <w:pStyle w:val="ListParagraph"/>
        <w:numPr>
          <w:ilvl w:val="0"/>
          <w:numId w:val="2"/>
        </w:numPr>
        <w:spacing w:before="0" w:beforeAutospacing="0"/>
      </w:pPr>
      <w:r>
        <w:t>State or national policy related to food justice / access issues (food stamps, funding for subsidized families</w:t>
      </w:r>
      <w:r w:rsidR="007F07B4">
        <w:t>, etc.</w:t>
      </w:r>
      <w:r>
        <w:t xml:space="preserve">) </w:t>
      </w:r>
    </w:p>
    <w:p w:rsidR="002F7746" w:rsidRDefault="002F7746">
      <w:r>
        <w:br w:type="page"/>
      </w:r>
    </w:p>
    <w:p w:rsidR="00660D05" w:rsidRPr="00183CBA" w:rsidRDefault="00660D05" w:rsidP="002F7746">
      <w:pPr>
        <w:pStyle w:val="ListParagraph"/>
        <w:numPr>
          <w:ilvl w:val="0"/>
          <w:numId w:val="2"/>
        </w:numPr>
        <w:spacing w:before="0" w:beforeAutospacing="0"/>
      </w:pPr>
    </w:p>
    <w:p w:rsidR="00183CBA" w:rsidRPr="00183CBA" w:rsidRDefault="00183CBA" w:rsidP="002F7746">
      <w:r>
        <w:t xml:space="preserve">Some </w:t>
      </w:r>
      <w:r w:rsidR="002F7746">
        <w:t xml:space="preserve">additional </w:t>
      </w:r>
      <w:r>
        <w:t>bas</w:t>
      </w:r>
      <w:r w:rsidR="002F7746">
        <w:t>ic q</w:t>
      </w:r>
      <w:r>
        <w:t xml:space="preserve">uestions </w:t>
      </w:r>
      <w:r w:rsidR="002F7746">
        <w:t xml:space="preserve">will include: </w:t>
      </w:r>
      <w:r>
        <w:t xml:space="preserve"> </w:t>
      </w:r>
    </w:p>
    <w:p w:rsidR="00850C7F" w:rsidRPr="002F7746" w:rsidRDefault="00850C7F" w:rsidP="002F7746">
      <w:pPr>
        <w:pStyle w:val="ListParagraph"/>
        <w:spacing w:before="0" w:beforeAutospacing="0" w:after="0" w:afterAutospacing="0"/>
        <w:ind w:left="360"/>
      </w:pPr>
      <w:r w:rsidRPr="002F7746">
        <w:rPr>
          <w:rFonts w:ascii="Symbol" w:hAnsi="Symbol"/>
          <w:sz w:val="22"/>
          <w:szCs w:val="22"/>
        </w:rPr>
        <w:t></w:t>
      </w:r>
      <w:r w:rsidRPr="002F7746">
        <w:rPr>
          <w:sz w:val="14"/>
          <w:szCs w:val="14"/>
        </w:rPr>
        <w:t xml:space="preserve">         </w:t>
      </w:r>
      <w:proofErr w:type="gramStart"/>
      <w:r w:rsidRPr="002F7746">
        <w:rPr>
          <w:sz w:val="22"/>
          <w:szCs w:val="22"/>
        </w:rPr>
        <w:t>What</w:t>
      </w:r>
      <w:proofErr w:type="gramEnd"/>
      <w:r w:rsidRPr="002F7746">
        <w:rPr>
          <w:sz w:val="22"/>
          <w:szCs w:val="22"/>
        </w:rPr>
        <w:t xml:space="preserve"> is the last 20 years of food history leading up to where we are at with both school food supplies and procedures? </w:t>
      </w:r>
    </w:p>
    <w:p w:rsidR="00850C7F" w:rsidRPr="002F7746" w:rsidRDefault="00850C7F" w:rsidP="002F7746">
      <w:pPr>
        <w:pStyle w:val="ListParagraph"/>
        <w:spacing w:before="0" w:beforeAutospacing="0" w:after="0" w:afterAutospacing="0"/>
        <w:ind w:left="360"/>
      </w:pPr>
      <w:r w:rsidRPr="002F7746">
        <w:rPr>
          <w:rFonts w:ascii="Symbol" w:hAnsi="Symbol"/>
          <w:sz w:val="22"/>
          <w:szCs w:val="22"/>
        </w:rPr>
        <w:t></w:t>
      </w:r>
      <w:r w:rsidRPr="002F7746">
        <w:rPr>
          <w:sz w:val="14"/>
          <w:szCs w:val="14"/>
        </w:rPr>
        <w:t xml:space="preserve">         </w:t>
      </w:r>
      <w:proofErr w:type="gramStart"/>
      <w:r w:rsidRPr="002F7746">
        <w:rPr>
          <w:sz w:val="22"/>
          <w:szCs w:val="22"/>
        </w:rPr>
        <w:t>What</w:t>
      </w:r>
      <w:proofErr w:type="gramEnd"/>
      <w:r w:rsidRPr="002F7746">
        <w:rPr>
          <w:sz w:val="22"/>
          <w:szCs w:val="22"/>
        </w:rPr>
        <w:t xml:space="preserve"> are local activist organizations working toward in the near future?</w:t>
      </w:r>
    </w:p>
    <w:p w:rsidR="002F7746" w:rsidRDefault="002F7746" w:rsidP="002F7746">
      <w:pPr>
        <w:pStyle w:val="ListParagraph"/>
      </w:pPr>
      <w:r>
        <w:rPr>
          <w:rFonts w:ascii="Symbol" w:hAnsi="Symbol"/>
          <w:sz w:val="22"/>
          <w:szCs w:val="22"/>
        </w:rPr>
        <w:t></w:t>
      </w:r>
      <w:r>
        <w:rPr>
          <w:sz w:val="14"/>
          <w:szCs w:val="14"/>
        </w:rPr>
        <w:t xml:space="preserve">         </w:t>
      </w:r>
      <w:proofErr w:type="gramStart"/>
      <w:r>
        <w:rPr>
          <w:b/>
          <w:bCs/>
          <w:i/>
          <w:iCs/>
          <w:sz w:val="22"/>
          <w:szCs w:val="22"/>
        </w:rPr>
        <w:t>What</w:t>
      </w:r>
      <w:proofErr w:type="gramEnd"/>
      <w:r>
        <w:rPr>
          <w:b/>
          <w:bCs/>
          <w:i/>
          <w:iCs/>
          <w:sz w:val="22"/>
          <w:szCs w:val="22"/>
        </w:rPr>
        <w:t xml:space="preserve"> are the resources to accomplish change? </w:t>
      </w:r>
      <w:r>
        <w:rPr>
          <w:i/>
          <w:iCs/>
          <w:sz w:val="22"/>
          <w:szCs w:val="22"/>
        </w:rPr>
        <w:t>(Gov. funding and departments, Non-Profits, NGO, interest groups to actively help)  </w:t>
      </w:r>
    </w:p>
    <w:p w:rsidR="00850C7F" w:rsidRDefault="00850C7F" w:rsidP="00850C7F">
      <w:pPr>
        <w:pStyle w:val="ListParagraph"/>
      </w:pPr>
      <w:r>
        <w:rPr>
          <w:rFonts w:ascii="Symbol" w:hAnsi="Symbol"/>
          <w:sz w:val="22"/>
          <w:szCs w:val="22"/>
        </w:rPr>
        <w:t></w:t>
      </w:r>
      <w:r>
        <w:rPr>
          <w:sz w:val="14"/>
          <w:szCs w:val="14"/>
        </w:rPr>
        <w:t xml:space="preserve">         </w:t>
      </w:r>
      <w:proofErr w:type="gramStart"/>
      <w:r>
        <w:rPr>
          <w:b/>
          <w:bCs/>
          <w:i/>
          <w:iCs/>
          <w:sz w:val="22"/>
          <w:szCs w:val="22"/>
        </w:rPr>
        <w:t>What</w:t>
      </w:r>
      <w:proofErr w:type="gramEnd"/>
      <w:r>
        <w:rPr>
          <w:b/>
          <w:bCs/>
          <w:i/>
          <w:iCs/>
          <w:sz w:val="22"/>
          <w:szCs w:val="22"/>
        </w:rPr>
        <w:t xml:space="preserve"> are the handicaps to change? </w:t>
      </w:r>
      <w:proofErr w:type="gramStart"/>
      <w:r>
        <w:rPr>
          <w:b/>
          <w:bCs/>
          <w:i/>
          <w:iCs/>
          <w:sz w:val="22"/>
          <w:szCs w:val="22"/>
        </w:rPr>
        <w:t>ISD 709 Specific barriers?</w:t>
      </w:r>
      <w:proofErr w:type="gramEnd"/>
      <w:r>
        <w:rPr>
          <w:b/>
          <w:bCs/>
          <w:i/>
          <w:iCs/>
          <w:sz w:val="22"/>
          <w:szCs w:val="22"/>
        </w:rPr>
        <w:t xml:space="preserve"> What have other programs found? </w:t>
      </w:r>
    </w:p>
    <w:p w:rsidR="00850C7F" w:rsidRDefault="00850C7F" w:rsidP="00850C7F">
      <w:pPr>
        <w:pStyle w:val="ListParagraph"/>
      </w:pPr>
      <w:r>
        <w:rPr>
          <w:rFonts w:ascii="Symbol" w:hAnsi="Symbol"/>
          <w:sz w:val="22"/>
          <w:szCs w:val="22"/>
        </w:rPr>
        <w:t></w:t>
      </w:r>
      <w:r>
        <w:rPr>
          <w:sz w:val="14"/>
          <w:szCs w:val="14"/>
        </w:rPr>
        <w:t xml:space="preserve">         </w:t>
      </w:r>
      <w:proofErr w:type="gramStart"/>
      <w:r>
        <w:rPr>
          <w:b/>
          <w:bCs/>
          <w:i/>
          <w:iCs/>
          <w:sz w:val="22"/>
          <w:szCs w:val="22"/>
        </w:rPr>
        <w:t>What</w:t>
      </w:r>
      <w:proofErr w:type="gramEnd"/>
      <w:r>
        <w:rPr>
          <w:b/>
          <w:bCs/>
          <w:i/>
          <w:iCs/>
          <w:sz w:val="22"/>
          <w:szCs w:val="22"/>
        </w:rPr>
        <w:t xml:space="preserve"> are the changes appropriate to implement in ISD 709? </w:t>
      </w:r>
      <w:r>
        <w:rPr>
          <w:i/>
          <w:iCs/>
          <w:sz w:val="22"/>
          <w:szCs w:val="22"/>
        </w:rPr>
        <w:t>(</w:t>
      </w:r>
      <w:proofErr w:type="gramStart"/>
      <w:r>
        <w:rPr>
          <w:i/>
          <w:iCs/>
          <w:sz w:val="22"/>
          <w:szCs w:val="22"/>
        </w:rPr>
        <w:t>both</w:t>
      </w:r>
      <w:proofErr w:type="gramEnd"/>
      <w:r>
        <w:rPr>
          <w:i/>
          <w:iCs/>
          <w:sz w:val="22"/>
          <w:szCs w:val="22"/>
        </w:rPr>
        <w:t xml:space="preserve"> short and long term goals should be addressed) </w:t>
      </w:r>
    </w:p>
    <w:p w:rsidR="00850C7F" w:rsidRDefault="00850C7F" w:rsidP="00850C7F">
      <w:pPr>
        <w:pStyle w:val="ListParagraph"/>
        <w:rPr>
          <w:b/>
          <w:bCs/>
          <w:i/>
          <w:iCs/>
          <w:sz w:val="22"/>
          <w:szCs w:val="22"/>
        </w:rPr>
      </w:pPr>
      <w:r>
        <w:rPr>
          <w:rFonts w:ascii="Symbol" w:hAnsi="Symbol"/>
          <w:sz w:val="22"/>
          <w:szCs w:val="22"/>
        </w:rPr>
        <w:t></w:t>
      </w:r>
      <w:r>
        <w:rPr>
          <w:sz w:val="14"/>
          <w:szCs w:val="14"/>
        </w:rPr>
        <w:t xml:space="preserve">         </w:t>
      </w:r>
      <w:proofErr w:type="gramStart"/>
      <w:r>
        <w:rPr>
          <w:b/>
          <w:bCs/>
          <w:i/>
          <w:iCs/>
          <w:sz w:val="22"/>
          <w:szCs w:val="22"/>
        </w:rPr>
        <w:t>What</w:t>
      </w:r>
      <w:proofErr w:type="gramEnd"/>
      <w:r>
        <w:rPr>
          <w:b/>
          <w:bCs/>
          <w:i/>
          <w:iCs/>
          <w:sz w:val="22"/>
          <w:szCs w:val="22"/>
        </w:rPr>
        <w:t xml:space="preserve"> specific suggestions can we make to overcome current handicaps and implement a more promising future? </w:t>
      </w:r>
    </w:p>
    <w:p w:rsidR="00850C7F" w:rsidRDefault="00850C7F" w:rsidP="00850C7F">
      <w:pPr>
        <w:pStyle w:val="ListParagraph"/>
      </w:pPr>
      <w:r>
        <w:rPr>
          <w:b/>
          <w:bCs/>
        </w:rPr>
        <w:t xml:space="preserve">Action Items: </w:t>
      </w:r>
      <w:r>
        <w:t xml:space="preserve">What questions or information would be appropriate for a Survey Monkey Report </w:t>
      </w:r>
    </w:p>
    <w:p w:rsidR="00D431D8" w:rsidRDefault="00850C7F" w:rsidP="00D431D8">
      <w:pPr>
        <w:spacing w:before="100" w:beforeAutospacing="1" w:after="100" w:afterAutospacing="1"/>
        <w:rPr>
          <w:sz w:val="22"/>
          <w:szCs w:val="22"/>
        </w:rPr>
        <w:sectPr w:rsidR="00D431D8" w:rsidSect="00D431D8">
          <w:headerReference w:type="default" r:id="rId9"/>
          <w:pgSz w:w="12240" w:h="15840" w:code="1"/>
          <w:pgMar w:top="720" w:right="720" w:bottom="720" w:left="720" w:header="720" w:footer="720" w:gutter="0"/>
          <w:cols w:space="720"/>
          <w:docGrid w:linePitch="360"/>
        </w:sectPr>
      </w:pPr>
      <w:r>
        <w:rPr>
          <w:b/>
          <w:bCs/>
          <w:sz w:val="22"/>
          <w:szCs w:val="22"/>
        </w:rPr>
        <w:t xml:space="preserve">Format: </w:t>
      </w:r>
      <w:r>
        <w:rPr>
          <w:sz w:val="22"/>
          <w:szCs w:val="22"/>
        </w:rPr>
        <w:t xml:space="preserve">This discussion will be open ended. We are hoping to have members and participants, who are interested in the investigation process take on, individually or in small groups, one or more of the goals of investigation.  We hope to discuss HOW the group would like to see information investigated, shared, and compiled. A Drop Box site has been established and will be discussed – explaining how to access and share information.  Any and ALL other ideas are welcome and encouraged. </w:t>
      </w:r>
    </w:p>
    <w:tbl>
      <w:tblPr>
        <w:tblW w:w="13500" w:type="dxa"/>
        <w:jc w:val="center"/>
        <w:tblInd w:w="93" w:type="dxa"/>
        <w:tblLook w:val="04A0" w:firstRow="1" w:lastRow="0" w:firstColumn="1" w:lastColumn="0" w:noHBand="0" w:noVBand="1"/>
      </w:tblPr>
      <w:tblGrid>
        <w:gridCol w:w="2200"/>
        <w:gridCol w:w="1440"/>
        <w:gridCol w:w="2776"/>
        <w:gridCol w:w="2520"/>
        <w:gridCol w:w="4620"/>
      </w:tblGrid>
      <w:tr w:rsidR="00D431D8" w:rsidRPr="00D431D8" w:rsidTr="00D431D8">
        <w:trPr>
          <w:trHeight w:val="300"/>
          <w:jc w:val="center"/>
        </w:trPr>
        <w:tc>
          <w:tcPr>
            <w:tcW w:w="2200" w:type="dxa"/>
            <w:tcBorders>
              <w:top w:val="nil"/>
              <w:left w:val="nil"/>
              <w:bottom w:val="single" w:sz="4" w:space="0" w:color="auto"/>
              <w:right w:val="nil"/>
            </w:tcBorders>
            <w:shd w:val="clear" w:color="000000" w:fill="DCE6F1"/>
            <w:noWrap/>
            <w:vAlign w:val="bottom"/>
            <w:hideMark/>
          </w:tcPr>
          <w:p w:rsidR="00D431D8" w:rsidRPr="00D431D8" w:rsidRDefault="00D431D8" w:rsidP="00D431D8">
            <w:pPr>
              <w:rPr>
                <w:rFonts w:ascii="Calibri" w:eastAsia="Times New Roman" w:hAnsi="Calibri"/>
                <w:b/>
                <w:bCs/>
                <w:color w:val="000000"/>
                <w:sz w:val="22"/>
                <w:szCs w:val="22"/>
              </w:rPr>
            </w:pPr>
            <w:r w:rsidRPr="00D431D8">
              <w:rPr>
                <w:rFonts w:ascii="Calibri" w:eastAsia="Times New Roman" w:hAnsi="Calibri"/>
                <w:b/>
                <w:bCs/>
                <w:color w:val="000000"/>
                <w:sz w:val="22"/>
                <w:szCs w:val="22"/>
              </w:rPr>
              <w:lastRenderedPageBreak/>
              <w:t>Name</w:t>
            </w:r>
          </w:p>
        </w:tc>
        <w:tc>
          <w:tcPr>
            <w:tcW w:w="1440" w:type="dxa"/>
            <w:tcBorders>
              <w:top w:val="nil"/>
              <w:left w:val="nil"/>
              <w:bottom w:val="single" w:sz="4" w:space="0" w:color="auto"/>
              <w:right w:val="nil"/>
            </w:tcBorders>
            <w:shd w:val="clear" w:color="000000" w:fill="DCE6F1"/>
            <w:noWrap/>
            <w:vAlign w:val="bottom"/>
            <w:hideMark/>
          </w:tcPr>
          <w:p w:rsidR="00D431D8" w:rsidRPr="00D431D8" w:rsidRDefault="00D431D8" w:rsidP="00D431D8">
            <w:pPr>
              <w:rPr>
                <w:rFonts w:ascii="Calibri" w:eastAsia="Times New Roman" w:hAnsi="Calibri"/>
                <w:b/>
                <w:bCs/>
                <w:color w:val="000000"/>
                <w:sz w:val="22"/>
                <w:szCs w:val="22"/>
              </w:rPr>
            </w:pPr>
            <w:r w:rsidRPr="00D431D8">
              <w:rPr>
                <w:rFonts w:ascii="Calibri" w:eastAsia="Times New Roman" w:hAnsi="Calibri"/>
                <w:b/>
                <w:bCs/>
                <w:color w:val="000000"/>
                <w:sz w:val="22"/>
                <w:szCs w:val="22"/>
              </w:rPr>
              <w:t>Phone</w:t>
            </w:r>
          </w:p>
        </w:tc>
        <w:tc>
          <w:tcPr>
            <w:tcW w:w="2720" w:type="dxa"/>
            <w:tcBorders>
              <w:top w:val="nil"/>
              <w:left w:val="nil"/>
              <w:bottom w:val="single" w:sz="4" w:space="0" w:color="auto"/>
              <w:right w:val="nil"/>
            </w:tcBorders>
            <w:shd w:val="clear" w:color="000000" w:fill="DCE6F1"/>
            <w:noWrap/>
            <w:vAlign w:val="bottom"/>
            <w:hideMark/>
          </w:tcPr>
          <w:p w:rsidR="00D431D8" w:rsidRPr="00D431D8" w:rsidRDefault="00D431D8" w:rsidP="00D431D8">
            <w:pPr>
              <w:rPr>
                <w:rFonts w:ascii="Calibri" w:eastAsia="Times New Roman" w:hAnsi="Calibri"/>
                <w:b/>
                <w:bCs/>
                <w:color w:val="000000"/>
                <w:sz w:val="22"/>
                <w:szCs w:val="22"/>
              </w:rPr>
            </w:pPr>
            <w:r w:rsidRPr="00D431D8">
              <w:rPr>
                <w:rFonts w:ascii="Calibri" w:eastAsia="Times New Roman" w:hAnsi="Calibri"/>
                <w:b/>
                <w:bCs/>
                <w:color w:val="000000"/>
                <w:sz w:val="22"/>
                <w:szCs w:val="22"/>
              </w:rPr>
              <w:t>Email</w:t>
            </w:r>
          </w:p>
        </w:tc>
        <w:tc>
          <w:tcPr>
            <w:tcW w:w="2520" w:type="dxa"/>
            <w:tcBorders>
              <w:top w:val="nil"/>
              <w:left w:val="nil"/>
              <w:bottom w:val="single" w:sz="4" w:space="0" w:color="auto"/>
              <w:right w:val="nil"/>
            </w:tcBorders>
            <w:shd w:val="clear" w:color="000000" w:fill="DCE6F1"/>
            <w:noWrap/>
            <w:vAlign w:val="bottom"/>
            <w:hideMark/>
          </w:tcPr>
          <w:p w:rsidR="00D431D8" w:rsidRPr="00D431D8" w:rsidRDefault="00D431D8" w:rsidP="00D431D8">
            <w:pPr>
              <w:rPr>
                <w:rFonts w:ascii="Calibri" w:eastAsia="Times New Roman" w:hAnsi="Calibri"/>
                <w:b/>
                <w:bCs/>
                <w:color w:val="000000"/>
                <w:sz w:val="22"/>
                <w:szCs w:val="22"/>
              </w:rPr>
            </w:pPr>
            <w:r w:rsidRPr="00D431D8">
              <w:rPr>
                <w:rFonts w:ascii="Calibri" w:eastAsia="Times New Roman" w:hAnsi="Calibri"/>
                <w:b/>
                <w:bCs/>
                <w:color w:val="000000"/>
                <w:sz w:val="22"/>
                <w:szCs w:val="22"/>
              </w:rPr>
              <w:t xml:space="preserve">Availability </w:t>
            </w:r>
          </w:p>
        </w:tc>
        <w:tc>
          <w:tcPr>
            <w:tcW w:w="4620" w:type="dxa"/>
            <w:tcBorders>
              <w:top w:val="nil"/>
              <w:left w:val="nil"/>
              <w:bottom w:val="single" w:sz="4" w:space="0" w:color="auto"/>
              <w:right w:val="nil"/>
            </w:tcBorders>
            <w:shd w:val="clear" w:color="000000" w:fill="DCE6F1"/>
            <w:noWrap/>
            <w:vAlign w:val="bottom"/>
            <w:hideMark/>
          </w:tcPr>
          <w:p w:rsidR="00D431D8" w:rsidRPr="00D431D8" w:rsidRDefault="00D431D8" w:rsidP="00D431D8">
            <w:pPr>
              <w:rPr>
                <w:rFonts w:ascii="Calibri" w:eastAsia="Times New Roman" w:hAnsi="Calibri"/>
                <w:b/>
                <w:bCs/>
                <w:color w:val="000000"/>
                <w:sz w:val="22"/>
                <w:szCs w:val="22"/>
              </w:rPr>
            </w:pPr>
            <w:r w:rsidRPr="00D431D8">
              <w:rPr>
                <w:rFonts w:ascii="Calibri" w:eastAsia="Times New Roman" w:hAnsi="Calibri"/>
                <w:b/>
                <w:bCs/>
                <w:color w:val="000000"/>
                <w:sz w:val="22"/>
                <w:szCs w:val="22"/>
              </w:rPr>
              <w:t>Want to Learn/Share:</w:t>
            </w:r>
          </w:p>
        </w:tc>
      </w:tr>
      <w:tr w:rsidR="00D431D8" w:rsidRPr="00D431D8" w:rsidTr="00D431D8">
        <w:trPr>
          <w:trHeight w:val="1185"/>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Julie O'Leary</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724-6806</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0" w:history="1">
              <w:r w:rsidR="00D431D8" w:rsidRPr="00D431D8">
                <w:rPr>
                  <w:rFonts w:ascii="Calibri" w:eastAsia="Times New Roman" w:hAnsi="Calibri"/>
                  <w:color w:val="0000FF"/>
                  <w:sz w:val="22"/>
                  <w:szCs w:val="22"/>
                  <w:u w:val="single"/>
                </w:rPr>
                <w:t>jloleary@charter.net</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 xml:space="preserve">Want to Learn: How can we impact the farm bill?  Want to Share: The impact of our food system on the environment.   </w:t>
            </w:r>
          </w:p>
        </w:tc>
      </w:tr>
      <w:tr w:rsidR="00D431D8" w:rsidRPr="00D431D8" w:rsidTr="00D431D8">
        <w:trPr>
          <w:trHeight w:val="300"/>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Jen Julsrud</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464-8527</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1" w:history="1">
              <w:r w:rsidR="00D431D8" w:rsidRPr="00D431D8">
                <w:rPr>
                  <w:rFonts w:ascii="Calibri" w:eastAsia="Times New Roman" w:hAnsi="Calibri"/>
                  <w:color w:val="0000FF"/>
                  <w:sz w:val="22"/>
                  <w:szCs w:val="22"/>
                  <w:u w:val="single"/>
                </w:rPr>
                <w:t>jenjulsrud@msn.com</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Quality of school food.  Children's hunger.</w:t>
            </w:r>
          </w:p>
        </w:tc>
      </w:tr>
      <w:tr w:rsidR="00D431D8" w:rsidRPr="00D431D8" w:rsidTr="00D431D8">
        <w:trPr>
          <w:trHeight w:val="600"/>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Njoki Kamau</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726-6781</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2" w:history="1">
              <w:r w:rsidR="00D431D8" w:rsidRPr="00D431D8">
                <w:rPr>
                  <w:rFonts w:ascii="Calibri" w:eastAsia="Times New Roman" w:hAnsi="Calibri"/>
                  <w:color w:val="0000FF"/>
                  <w:sz w:val="22"/>
                  <w:szCs w:val="22"/>
                  <w:u w:val="single"/>
                </w:rPr>
                <w:t>mkamau@d.umn.edu</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Wednesday Afternoon Works</w:t>
            </w: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Food in school and food policies.  Farm Bill.  School Menus</w:t>
            </w:r>
          </w:p>
        </w:tc>
      </w:tr>
      <w:tr w:rsidR="00D431D8" w:rsidRPr="00D431D8" w:rsidTr="00D431D8">
        <w:trPr>
          <w:trHeight w:val="1200"/>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Sally Munger</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728-0711</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3" w:history="1">
              <w:r w:rsidR="00D431D8" w:rsidRPr="00D431D8">
                <w:rPr>
                  <w:rFonts w:ascii="Calibri" w:eastAsia="Times New Roman" w:hAnsi="Calibri"/>
                  <w:color w:val="0000FF"/>
                  <w:sz w:val="22"/>
                  <w:szCs w:val="22"/>
                  <w:u w:val="single"/>
                </w:rPr>
                <w:t>sallymunger43@gmail.com</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 xml:space="preserve">Breakfast </w:t>
            </w:r>
            <w:proofErr w:type="gramStart"/>
            <w:r w:rsidRPr="00D431D8">
              <w:rPr>
                <w:rFonts w:ascii="Calibri" w:eastAsia="Times New Roman" w:hAnsi="Calibri"/>
                <w:color w:val="000000"/>
                <w:sz w:val="22"/>
                <w:szCs w:val="22"/>
              </w:rPr>
              <w:t>meetings,</w:t>
            </w:r>
            <w:proofErr w:type="gramEnd"/>
            <w:r w:rsidRPr="00D431D8">
              <w:rPr>
                <w:rFonts w:ascii="Calibri" w:eastAsia="Times New Roman" w:hAnsi="Calibri"/>
                <w:color w:val="000000"/>
                <w:sz w:val="22"/>
                <w:szCs w:val="22"/>
              </w:rPr>
              <w:t xml:space="preserve"> prefer day rather than night meetings.</w:t>
            </w: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What is current food situation in the Duluth Public Schools?  How much local food is used? Organic?</w:t>
            </w:r>
          </w:p>
        </w:tc>
      </w:tr>
      <w:tr w:rsidR="00D431D8" w:rsidRPr="00D431D8" w:rsidTr="00D431D8">
        <w:trPr>
          <w:trHeight w:val="600"/>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Sharon Erickson Ropes</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(507) 450-1348</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4" w:history="1">
              <w:r w:rsidR="00D431D8" w:rsidRPr="00D431D8">
                <w:rPr>
                  <w:rFonts w:ascii="Calibri" w:eastAsia="Times New Roman" w:hAnsi="Calibri"/>
                  <w:color w:val="0000FF"/>
                  <w:sz w:val="22"/>
                  <w:szCs w:val="22"/>
                  <w:u w:val="single"/>
                </w:rPr>
                <w:t>sharon.ropes@hotmail.com</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p>
        </w:tc>
      </w:tr>
      <w:tr w:rsidR="00D431D8" w:rsidRPr="00D431D8" w:rsidTr="00D431D8">
        <w:trPr>
          <w:trHeight w:val="600"/>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Linda Olson</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(507) 429-7230</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5" w:history="1">
              <w:r w:rsidR="00D431D8" w:rsidRPr="00D431D8">
                <w:rPr>
                  <w:rFonts w:ascii="Calibri" w:eastAsia="Times New Roman" w:hAnsi="Calibri"/>
                  <w:color w:val="0000FF"/>
                  <w:sz w:val="22"/>
                  <w:szCs w:val="22"/>
                  <w:u w:val="single"/>
                </w:rPr>
                <w:t>linda91548@gmail.com</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p>
        </w:tc>
      </w:tr>
      <w:tr w:rsidR="00D431D8" w:rsidRPr="00D431D8" w:rsidTr="00D431D8">
        <w:trPr>
          <w:trHeight w:val="600"/>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Ellen Wiss</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(612) 310-9797</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6" w:history="1">
              <w:r w:rsidR="00D431D8" w:rsidRPr="00D431D8">
                <w:rPr>
                  <w:rFonts w:ascii="Calibri" w:eastAsia="Times New Roman" w:hAnsi="Calibri"/>
                  <w:color w:val="0000FF"/>
                  <w:sz w:val="22"/>
                  <w:szCs w:val="22"/>
                  <w:u w:val="single"/>
                </w:rPr>
                <w:t>mewiss62@gmail.com</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Daytime better but pretty flexible</w:t>
            </w: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Interested in guidelines and restrictions that make change difficult.</w:t>
            </w:r>
          </w:p>
        </w:tc>
      </w:tr>
      <w:tr w:rsidR="00D431D8" w:rsidRPr="00D431D8" w:rsidTr="00D431D8">
        <w:trPr>
          <w:trHeight w:val="600"/>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Julie Seidelman</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724-3031</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7" w:history="1">
              <w:r w:rsidR="00D431D8" w:rsidRPr="00D431D8">
                <w:rPr>
                  <w:rFonts w:ascii="Calibri" w:eastAsia="Times New Roman" w:hAnsi="Calibri"/>
                  <w:color w:val="0000FF"/>
                  <w:sz w:val="22"/>
                  <w:szCs w:val="22"/>
                  <w:u w:val="single"/>
                </w:rPr>
                <w:t>jtseid@gmail.com</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Days of week vary</w:t>
            </w: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1) Food choices for middle school students, are the given any guidance or total freedom to choose?</w:t>
            </w:r>
          </w:p>
        </w:tc>
      </w:tr>
      <w:tr w:rsidR="00D431D8" w:rsidRPr="00D431D8" w:rsidTr="00D431D8">
        <w:trPr>
          <w:trHeight w:val="1200"/>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Laura Ness</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724-4184</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8" w:history="1">
              <w:r w:rsidR="00D431D8" w:rsidRPr="00D431D8">
                <w:rPr>
                  <w:rFonts w:ascii="Calibri" w:eastAsia="Times New Roman" w:hAnsi="Calibri"/>
                  <w:color w:val="0000FF"/>
                  <w:sz w:val="22"/>
                  <w:szCs w:val="22"/>
                  <w:u w:val="single"/>
                </w:rPr>
                <w:t>lauranessduluth@gmail.com</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Next Thursday night….</w:t>
            </w: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GMO foods</w:t>
            </w:r>
          </w:p>
        </w:tc>
      </w:tr>
      <w:tr w:rsidR="00D431D8" w:rsidRPr="00D431D8" w:rsidTr="00D431D8">
        <w:trPr>
          <w:trHeight w:val="600"/>
          <w:jc w:val="center"/>
        </w:trPr>
        <w:tc>
          <w:tcPr>
            <w:tcW w:w="220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Chelsea Helmer</w:t>
            </w:r>
          </w:p>
        </w:tc>
        <w:tc>
          <w:tcPr>
            <w:tcW w:w="1440" w:type="dxa"/>
            <w:tcBorders>
              <w:top w:val="nil"/>
              <w:left w:val="nil"/>
              <w:bottom w:val="nil"/>
              <w:right w:val="nil"/>
            </w:tcBorders>
            <w:shd w:val="clear" w:color="auto" w:fill="auto"/>
            <w:noWrap/>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341-4407</w:t>
            </w:r>
          </w:p>
        </w:tc>
        <w:tc>
          <w:tcPr>
            <w:tcW w:w="2720" w:type="dxa"/>
            <w:tcBorders>
              <w:top w:val="nil"/>
              <w:left w:val="nil"/>
              <w:bottom w:val="nil"/>
              <w:right w:val="nil"/>
            </w:tcBorders>
            <w:shd w:val="clear" w:color="auto" w:fill="auto"/>
            <w:noWrap/>
            <w:vAlign w:val="center"/>
            <w:hideMark/>
          </w:tcPr>
          <w:p w:rsidR="00D431D8" w:rsidRPr="00D431D8" w:rsidRDefault="005A49E7" w:rsidP="00D431D8">
            <w:pPr>
              <w:rPr>
                <w:rFonts w:ascii="Calibri" w:eastAsia="Times New Roman" w:hAnsi="Calibri"/>
                <w:color w:val="0000FF"/>
                <w:sz w:val="22"/>
                <w:szCs w:val="22"/>
                <w:u w:val="single"/>
              </w:rPr>
            </w:pPr>
            <w:hyperlink r:id="rId19" w:history="1">
              <w:r w:rsidR="00D431D8" w:rsidRPr="00D431D8">
                <w:rPr>
                  <w:rFonts w:ascii="Calibri" w:eastAsia="Times New Roman" w:hAnsi="Calibri"/>
                  <w:color w:val="0000FF"/>
                  <w:sz w:val="22"/>
                  <w:szCs w:val="22"/>
                  <w:u w:val="single"/>
                </w:rPr>
                <w:t>helmerchelsea@gmail.com</w:t>
              </w:r>
            </w:hyperlink>
          </w:p>
        </w:tc>
        <w:tc>
          <w:tcPr>
            <w:tcW w:w="25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Evenings better, but can do lunch.</w:t>
            </w:r>
          </w:p>
        </w:tc>
        <w:tc>
          <w:tcPr>
            <w:tcW w:w="4620" w:type="dxa"/>
            <w:tcBorders>
              <w:top w:val="nil"/>
              <w:left w:val="nil"/>
              <w:bottom w:val="nil"/>
              <w:right w:val="nil"/>
            </w:tcBorders>
            <w:shd w:val="clear" w:color="auto" w:fill="auto"/>
            <w:vAlign w:val="center"/>
            <w:hideMark/>
          </w:tcPr>
          <w:p w:rsidR="00D431D8" w:rsidRPr="00D431D8" w:rsidRDefault="00D431D8" w:rsidP="00D431D8">
            <w:pPr>
              <w:rPr>
                <w:rFonts w:ascii="Calibri" w:eastAsia="Times New Roman" w:hAnsi="Calibri"/>
                <w:color w:val="000000"/>
                <w:sz w:val="22"/>
                <w:szCs w:val="22"/>
              </w:rPr>
            </w:pPr>
            <w:r w:rsidRPr="00D431D8">
              <w:rPr>
                <w:rFonts w:ascii="Calibri" w:eastAsia="Times New Roman" w:hAnsi="Calibri"/>
                <w:color w:val="000000"/>
                <w:sz w:val="22"/>
                <w:szCs w:val="22"/>
              </w:rPr>
              <w:t xml:space="preserve">Incorporating local and organic foods into schools meals, also teaching kids how to grow </w:t>
            </w:r>
            <w:proofErr w:type="spellStart"/>
            <w:r w:rsidRPr="00D431D8">
              <w:rPr>
                <w:rFonts w:ascii="Calibri" w:eastAsia="Times New Roman" w:hAnsi="Calibri"/>
                <w:color w:val="000000"/>
                <w:sz w:val="22"/>
                <w:szCs w:val="22"/>
              </w:rPr>
              <w:t>there own</w:t>
            </w:r>
            <w:proofErr w:type="spellEnd"/>
            <w:r w:rsidRPr="00D431D8">
              <w:rPr>
                <w:rFonts w:ascii="Calibri" w:eastAsia="Times New Roman" w:hAnsi="Calibri"/>
                <w:color w:val="000000"/>
                <w:sz w:val="22"/>
                <w:szCs w:val="22"/>
              </w:rPr>
              <w:t>.</w:t>
            </w:r>
          </w:p>
        </w:tc>
      </w:tr>
    </w:tbl>
    <w:p w:rsidR="003843A2" w:rsidRPr="00D431D8" w:rsidRDefault="003843A2" w:rsidP="00D431D8">
      <w:pPr>
        <w:spacing w:before="100" w:beforeAutospacing="1" w:after="100" w:afterAutospacing="1"/>
        <w:rPr>
          <w:sz w:val="22"/>
          <w:szCs w:val="22"/>
        </w:rPr>
      </w:pPr>
    </w:p>
    <w:sectPr w:rsidR="003843A2" w:rsidRPr="00D431D8" w:rsidSect="00D431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42" w:rsidRDefault="003D7142" w:rsidP="00850C7F">
      <w:r>
        <w:separator/>
      </w:r>
    </w:p>
  </w:endnote>
  <w:endnote w:type="continuationSeparator" w:id="0">
    <w:p w:rsidR="003D7142" w:rsidRDefault="003D7142" w:rsidP="0085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42" w:rsidRDefault="003D7142" w:rsidP="00850C7F">
      <w:r>
        <w:separator/>
      </w:r>
    </w:p>
  </w:footnote>
  <w:footnote w:type="continuationSeparator" w:id="0">
    <w:p w:rsidR="003D7142" w:rsidRDefault="003D7142" w:rsidP="0085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9893BE2EE07B4A8286EC0F0087BEA9A3"/>
      </w:placeholder>
      <w:dataBinding w:prefixMappings="xmlns:ns0='http://schemas.openxmlformats.org/package/2006/metadata/core-properties' xmlns:ns1='http://purl.org/dc/elements/1.1/'" w:xpath="/ns0:coreProperties[1]/ns1:title[1]" w:storeItemID="{6C3C8BC8-F283-45AE-878A-BAB7291924A1}"/>
      <w:text/>
    </w:sdtPr>
    <w:sdtContent>
      <w:p w:rsidR="005A49E7" w:rsidRDefault="005A49E7" w:rsidP="00183CBA">
        <w:pPr>
          <w:pStyle w:val="Header"/>
          <w:pBdr>
            <w:between w:val="single" w:sz="4" w:space="1" w:color="4F81BD" w:themeColor="accent1"/>
          </w:pBdr>
          <w:spacing w:line="276" w:lineRule="auto"/>
          <w:jc w:val="center"/>
        </w:pPr>
        <w:r>
          <w:t xml:space="preserve">Food in Our Schools: Investigative Scope </w:t>
        </w:r>
      </w:p>
    </w:sdtContent>
  </w:sdt>
  <w:sdt>
    <w:sdtPr>
      <w:alias w:val="Date"/>
      <w:id w:val="77547044"/>
      <w:placeholder>
        <w:docPart w:val="BD05C532FF744777BF8D612B2AE932FB"/>
      </w:placeholder>
      <w:dataBinding w:prefixMappings="xmlns:ns0='http://schemas.microsoft.com/office/2006/coverPageProps'" w:xpath="/ns0:CoverPageProperties[1]/ns0:PublishDate[1]" w:storeItemID="{55AF091B-3C7A-41E3-B477-F2FDAA23CFDA}"/>
      <w:date w:fullDate="2014-02-04T00:00:00Z">
        <w:dateFormat w:val="MMMM d, yyyy"/>
        <w:lid w:val="en-US"/>
        <w:storeMappedDataAs w:val="dateTime"/>
        <w:calendar w:val="gregorian"/>
      </w:date>
    </w:sdtPr>
    <w:sdtContent>
      <w:p w:rsidR="005A49E7" w:rsidRDefault="005A49E7">
        <w:pPr>
          <w:pStyle w:val="Header"/>
          <w:pBdr>
            <w:between w:val="single" w:sz="4" w:space="1" w:color="4F81BD" w:themeColor="accent1"/>
          </w:pBdr>
          <w:spacing w:line="276" w:lineRule="auto"/>
          <w:jc w:val="center"/>
        </w:pPr>
        <w:r>
          <w:t>February 4, 2014</w:t>
        </w:r>
      </w:p>
    </w:sdtContent>
  </w:sdt>
  <w:p w:rsidR="005A49E7" w:rsidRDefault="005A4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A2D"/>
    <w:multiLevelType w:val="hybridMultilevel"/>
    <w:tmpl w:val="0E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3346"/>
    <w:multiLevelType w:val="hybridMultilevel"/>
    <w:tmpl w:val="8F80B58A"/>
    <w:lvl w:ilvl="0" w:tplc="01F427AE">
      <w:numFmt w:val="bullet"/>
      <w:lvlText w:val=""/>
      <w:lvlJc w:val="left"/>
      <w:pPr>
        <w:ind w:left="780" w:hanging="42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503DB"/>
    <w:multiLevelType w:val="hybridMultilevel"/>
    <w:tmpl w:val="10D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94CF1"/>
    <w:multiLevelType w:val="hybridMultilevel"/>
    <w:tmpl w:val="1F86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7F"/>
    <w:rsid w:val="00060920"/>
    <w:rsid w:val="00062A47"/>
    <w:rsid w:val="0013168D"/>
    <w:rsid w:val="00183CBA"/>
    <w:rsid w:val="002F7746"/>
    <w:rsid w:val="003843A2"/>
    <w:rsid w:val="003D7142"/>
    <w:rsid w:val="0042656D"/>
    <w:rsid w:val="00452CBA"/>
    <w:rsid w:val="004B43F3"/>
    <w:rsid w:val="00503B23"/>
    <w:rsid w:val="005A49E7"/>
    <w:rsid w:val="00641083"/>
    <w:rsid w:val="00660D05"/>
    <w:rsid w:val="006D6FE4"/>
    <w:rsid w:val="00783BAB"/>
    <w:rsid w:val="007D2D81"/>
    <w:rsid w:val="007F07B4"/>
    <w:rsid w:val="00850C7F"/>
    <w:rsid w:val="00D431D8"/>
    <w:rsid w:val="00D45D64"/>
    <w:rsid w:val="00D51413"/>
    <w:rsid w:val="00DE2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C7F"/>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C7F"/>
    <w:rPr>
      <w:color w:val="0000FF"/>
      <w:u w:val="single"/>
    </w:rPr>
  </w:style>
  <w:style w:type="paragraph" w:styleId="ListParagraph">
    <w:name w:val="List Paragraph"/>
    <w:basedOn w:val="Normal"/>
    <w:uiPriority w:val="34"/>
    <w:qFormat/>
    <w:rsid w:val="00850C7F"/>
    <w:pPr>
      <w:spacing w:before="100" w:beforeAutospacing="1" w:after="100" w:afterAutospacing="1"/>
    </w:pPr>
  </w:style>
  <w:style w:type="paragraph" w:styleId="Header">
    <w:name w:val="header"/>
    <w:basedOn w:val="Normal"/>
    <w:link w:val="HeaderChar"/>
    <w:uiPriority w:val="99"/>
    <w:rsid w:val="00850C7F"/>
    <w:pPr>
      <w:tabs>
        <w:tab w:val="center" w:pos="4680"/>
        <w:tab w:val="right" w:pos="9360"/>
      </w:tabs>
    </w:pPr>
  </w:style>
  <w:style w:type="character" w:customStyle="1" w:styleId="HeaderChar">
    <w:name w:val="Header Char"/>
    <w:basedOn w:val="DefaultParagraphFont"/>
    <w:link w:val="Header"/>
    <w:uiPriority w:val="99"/>
    <w:rsid w:val="00850C7F"/>
    <w:rPr>
      <w:rFonts w:eastAsia="Calibri"/>
      <w:sz w:val="24"/>
      <w:szCs w:val="24"/>
    </w:rPr>
  </w:style>
  <w:style w:type="paragraph" w:styleId="Footer">
    <w:name w:val="footer"/>
    <w:basedOn w:val="Normal"/>
    <w:link w:val="FooterChar"/>
    <w:rsid w:val="00850C7F"/>
    <w:pPr>
      <w:tabs>
        <w:tab w:val="center" w:pos="4680"/>
        <w:tab w:val="right" w:pos="9360"/>
      </w:tabs>
    </w:pPr>
  </w:style>
  <w:style w:type="character" w:customStyle="1" w:styleId="FooterChar">
    <w:name w:val="Footer Char"/>
    <w:basedOn w:val="DefaultParagraphFont"/>
    <w:link w:val="Footer"/>
    <w:rsid w:val="00850C7F"/>
    <w:rPr>
      <w:rFonts w:eastAsia="Calibri"/>
      <w:sz w:val="24"/>
      <w:szCs w:val="24"/>
    </w:rPr>
  </w:style>
  <w:style w:type="paragraph" w:styleId="BalloonText">
    <w:name w:val="Balloon Text"/>
    <w:basedOn w:val="Normal"/>
    <w:link w:val="BalloonTextChar"/>
    <w:rsid w:val="00850C7F"/>
    <w:rPr>
      <w:rFonts w:ascii="Tahoma" w:hAnsi="Tahoma" w:cs="Tahoma"/>
      <w:sz w:val="16"/>
      <w:szCs w:val="16"/>
    </w:rPr>
  </w:style>
  <w:style w:type="character" w:customStyle="1" w:styleId="BalloonTextChar">
    <w:name w:val="Balloon Text Char"/>
    <w:basedOn w:val="DefaultParagraphFont"/>
    <w:link w:val="BalloonText"/>
    <w:rsid w:val="00850C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C7F"/>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C7F"/>
    <w:rPr>
      <w:color w:val="0000FF"/>
      <w:u w:val="single"/>
    </w:rPr>
  </w:style>
  <w:style w:type="paragraph" w:styleId="ListParagraph">
    <w:name w:val="List Paragraph"/>
    <w:basedOn w:val="Normal"/>
    <w:uiPriority w:val="34"/>
    <w:qFormat/>
    <w:rsid w:val="00850C7F"/>
    <w:pPr>
      <w:spacing w:before="100" w:beforeAutospacing="1" w:after="100" w:afterAutospacing="1"/>
    </w:pPr>
  </w:style>
  <w:style w:type="paragraph" w:styleId="Header">
    <w:name w:val="header"/>
    <w:basedOn w:val="Normal"/>
    <w:link w:val="HeaderChar"/>
    <w:uiPriority w:val="99"/>
    <w:rsid w:val="00850C7F"/>
    <w:pPr>
      <w:tabs>
        <w:tab w:val="center" w:pos="4680"/>
        <w:tab w:val="right" w:pos="9360"/>
      </w:tabs>
    </w:pPr>
  </w:style>
  <w:style w:type="character" w:customStyle="1" w:styleId="HeaderChar">
    <w:name w:val="Header Char"/>
    <w:basedOn w:val="DefaultParagraphFont"/>
    <w:link w:val="Header"/>
    <w:uiPriority w:val="99"/>
    <w:rsid w:val="00850C7F"/>
    <w:rPr>
      <w:rFonts w:eastAsia="Calibri"/>
      <w:sz w:val="24"/>
      <w:szCs w:val="24"/>
    </w:rPr>
  </w:style>
  <w:style w:type="paragraph" w:styleId="Footer">
    <w:name w:val="footer"/>
    <w:basedOn w:val="Normal"/>
    <w:link w:val="FooterChar"/>
    <w:rsid w:val="00850C7F"/>
    <w:pPr>
      <w:tabs>
        <w:tab w:val="center" w:pos="4680"/>
        <w:tab w:val="right" w:pos="9360"/>
      </w:tabs>
    </w:pPr>
  </w:style>
  <w:style w:type="character" w:customStyle="1" w:styleId="FooterChar">
    <w:name w:val="Footer Char"/>
    <w:basedOn w:val="DefaultParagraphFont"/>
    <w:link w:val="Footer"/>
    <w:rsid w:val="00850C7F"/>
    <w:rPr>
      <w:rFonts w:eastAsia="Calibri"/>
      <w:sz w:val="24"/>
      <w:szCs w:val="24"/>
    </w:rPr>
  </w:style>
  <w:style w:type="paragraph" w:styleId="BalloonText">
    <w:name w:val="Balloon Text"/>
    <w:basedOn w:val="Normal"/>
    <w:link w:val="BalloonTextChar"/>
    <w:rsid w:val="00850C7F"/>
    <w:rPr>
      <w:rFonts w:ascii="Tahoma" w:hAnsi="Tahoma" w:cs="Tahoma"/>
      <w:sz w:val="16"/>
      <w:szCs w:val="16"/>
    </w:rPr>
  </w:style>
  <w:style w:type="character" w:customStyle="1" w:styleId="BalloonTextChar">
    <w:name w:val="Balloon Text Char"/>
    <w:basedOn w:val="DefaultParagraphFont"/>
    <w:link w:val="BalloonText"/>
    <w:rsid w:val="00850C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50221">
      <w:bodyDiv w:val="1"/>
      <w:marLeft w:val="0"/>
      <w:marRight w:val="0"/>
      <w:marTop w:val="0"/>
      <w:marBottom w:val="0"/>
      <w:divBdr>
        <w:top w:val="none" w:sz="0" w:space="0" w:color="auto"/>
        <w:left w:val="none" w:sz="0" w:space="0" w:color="auto"/>
        <w:bottom w:val="none" w:sz="0" w:space="0" w:color="auto"/>
        <w:right w:val="none" w:sz="0" w:space="0" w:color="auto"/>
      </w:divBdr>
    </w:div>
    <w:div w:id="2032679000">
      <w:bodyDiv w:val="1"/>
      <w:marLeft w:val="0"/>
      <w:marRight w:val="0"/>
      <w:marTop w:val="0"/>
      <w:marBottom w:val="0"/>
      <w:divBdr>
        <w:top w:val="none" w:sz="0" w:space="0" w:color="auto"/>
        <w:left w:val="none" w:sz="0" w:space="0" w:color="auto"/>
        <w:bottom w:val="none" w:sz="0" w:space="0" w:color="auto"/>
        <w:right w:val="none" w:sz="0" w:space="0" w:color="auto"/>
      </w:divBdr>
    </w:div>
    <w:div w:id="21162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munger43@gmail.com" TargetMode="External"/><Relationship Id="rId18" Type="http://schemas.openxmlformats.org/officeDocument/2006/relationships/hyperlink" Target="mailto:lauranessduluth@gmail.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mkamau@d.umn.edu" TargetMode="External"/><Relationship Id="rId17" Type="http://schemas.openxmlformats.org/officeDocument/2006/relationships/hyperlink" Target="mailto:jtseid@gmail.com" TargetMode="External"/><Relationship Id="rId2" Type="http://schemas.openxmlformats.org/officeDocument/2006/relationships/numbering" Target="numbering.xml"/><Relationship Id="rId16" Type="http://schemas.openxmlformats.org/officeDocument/2006/relationships/hyperlink" Target="mailto:mewiss62@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julsrud@msn.com" TargetMode="External"/><Relationship Id="rId5" Type="http://schemas.openxmlformats.org/officeDocument/2006/relationships/settings" Target="settings.xml"/><Relationship Id="rId15" Type="http://schemas.openxmlformats.org/officeDocument/2006/relationships/hyperlink" Target="mailto:linda91548@gmail.com" TargetMode="External"/><Relationship Id="rId10" Type="http://schemas.openxmlformats.org/officeDocument/2006/relationships/hyperlink" Target="mailto:jloleary@charter.net" TargetMode="External"/><Relationship Id="rId19" Type="http://schemas.openxmlformats.org/officeDocument/2006/relationships/hyperlink" Target="mailto:helmerchelsea@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haron.ropes@hotmail.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93BE2EE07B4A8286EC0F0087BEA9A3"/>
        <w:category>
          <w:name w:val="General"/>
          <w:gallery w:val="placeholder"/>
        </w:category>
        <w:types>
          <w:type w:val="bbPlcHdr"/>
        </w:types>
        <w:behaviors>
          <w:behavior w:val="content"/>
        </w:behaviors>
        <w:guid w:val="{C492F7CA-9A0D-4C1B-B1D4-65EC7AA263FB}"/>
      </w:docPartPr>
      <w:docPartBody>
        <w:p w:rsidR="0031465E" w:rsidRDefault="00E3600B" w:rsidP="00E3600B">
          <w:pPr>
            <w:pStyle w:val="9893BE2EE07B4A8286EC0F0087BEA9A3"/>
          </w:pPr>
          <w:r>
            <w:t>[Type the document title]</w:t>
          </w:r>
        </w:p>
      </w:docPartBody>
    </w:docPart>
    <w:docPart>
      <w:docPartPr>
        <w:name w:val="BD05C532FF744777BF8D612B2AE932FB"/>
        <w:category>
          <w:name w:val="General"/>
          <w:gallery w:val="placeholder"/>
        </w:category>
        <w:types>
          <w:type w:val="bbPlcHdr"/>
        </w:types>
        <w:behaviors>
          <w:behavior w:val="content"/>
        </w:behaviors>
        <w:guid w:val="{016137C5-5365-4AE7-BA18-EB7A2E2F7374}"/>
      </w:docPartPr>
      <w:docPartBody>
        <w:p w:rsidR="0031465E" w:rsidRDefault="00E3600B" w:rsidP="00E3600B">
          <w:pPr>
            <w:pStyle w:val="BD05C532FF744777BF8D612B2AE932F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0B"/>
    <w:rsid w:val="000528F8"/>
    <w:rsid w:val="0031465E"/>
    <w:rsid w:val="005F4A8E"/>
    <w:rsid w:val="00E36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F121927EF48848C08328B590D522A">
    <w:name w:val="558F121927EF48848C08328B590D522A"/>
    <w:rsid w:val="00E3600B"/>
  </w:style>
  <w:style w:type="paragraph" w:customStyle="1" w:styleId="9893BE2EE07B4A8286EC0F0087BEA9A3">
    <w:name w:val="9893BE2EE07B4A8286EC0F0087BEA9A3"/>
    <w:rsid w:val="00E3600B"/>
  </w:style>
  <w:style w:type="paragraph" w:customStyle="1" w:styleId="BD05C532FF744777BF8D612B2AE932FB">
    <w:name w:val="BD05C532FF744777BF8D612B2AE932FB"/>
    <w:rsid w:val="00E360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F121927EF48848C08328B590D522A">
    <w:name w:val="558F121927EF48848C08328B590D522A"/>
    <w:rsid w:val="00E3600B"/>
  </w:style>
  <w:style w:type="paragraph" w:customStyle="1" w:styleId="9893BE2EE07B4A8286EC0F0087BEA9A3">
    <w:name w:val="9893BE2EE07B4A8286EC0F0087BEA9A3"/>
    <w:rsid w:val="00E3600B"/>
  </w:style>
  <w:style w:type="paragraph" w:customStyle="1" w:styleId="BD05C532FF744777BF8D612B2AE932FB">
    <w:name w:val="BD05C532FF744777BF8D612B2AE932FB"/>
    <w:rsid w:val="00E36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Food in Our Schools: Investigative Scope </vt:lpstr>
    </vt:vector>
  </TitlesOfParts>
  <Company>Microsoft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 Our Schools: Investigative Scope </dc:title>
  <dc:creator>zzwiebel</dc:creator>
  <cp:lastModifiedBy>zzwiebel</cp:lastModifiedBy>
  <cp:revision>4</cp:revision>
  <cp:lastPrinted>2014-02-06T22:26:00Z</cp:lastPrinted>
  <dcterms:created xsi:type="dcterms:W3CDTF">2014-02-04T15:54:00Z</dcterms:created>
  <dcterms:modified xsi:type="dcterms:W3CDTF">2014-02-07T03:40:00Z</dcterms:modified>
</cp:coreProperties>
</file>